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9223" w14:textId="77777777" w:rsidR="006B212C" w:rsidRDefault="006B212C" w:rsidP="006B212C">
      <w:pPr>
        <w:spacing w:after="240"/>
        <w:jc w:val="center"/>
        <w:rPr>
          <w:rFonts w:cstheme="minorHAnsi"/>
          <w:b/>
          <w:bCs/>
          <w:sz w:val="24"/>
          <w:szCs w:val="24"/>
        </w:rPr>
      </w:pPr>
    </w:p>
    <w:p w14:paraId="716032BC" w14:textId="77777777" w:rsidR="006B212C" w:rsidRPr="005A0F9A" w:rsidRDefault="006B212C" w:rsidP="006B212C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Kryteria wyboru Wykonawcy</w:t>
      </w:r>
    </w:p>
    <w:p w14:paraId="12875754" w14:textId="0303D27E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 potwierdza kryteria wyboru, które BOŚ Bank zastosuje do wyboru wykonawcy Dokumentacji Technicznej</w:t>
      </w:r>
      <w:r w:rsidR="00D5527D">
        <w:rPr>
          <w:rFonts w:cstheme="minorHAnsi"/>
          <w:sz w:val="24"/>
          <w:szCs w:val="24"/>
        </w:rPr>
        <w:t xml:space="preserve"> w ramach Inwestycji ………………………………………………………………</w:t>
      </w:r>
      <w:r w:rsidR="00F928DC">
        <w:rPr>
          <w:rFonts w:cstheme="minorHAnsi"/>
          <w:sz w:val="24"/>
          <w:szCs w:val="24"/>
        </w:rPr>
        <w:t>, której przygotowanie podlega</w:t>
      </w:r>
      <w:r>
        <w:rPr>
          <w:rFonts w:cstheme="minorHAnsi"/>
          <w:sz w:val="24"/>
          <w:szCs w:val="24"/>
        </w:rPr>
        <w:t xml:space="preserve"> dofinansowan</w:t>
      </w:r>
      <w:r w:rsidR="00F928DC">
        <w:rPr>
          <w:rFonts w:cstheme="minorHAnsi"/>
          <w:sz w:val="24"/>
          <w:szCs w:val="24"/>
        </w:rPr>
        <w:t>iu środkami z</w:t>
      </w:r>
      <w:r>
        <w:rPr>
          <w:rFonts w:cstheme="minorHAnsi"/>
          <w:sz w:val="24"/>
          <w:szCs w:val="24"/>
        </w:rPr>
        <w:t xml:space="preserve"> grant</w:t>
      </w:r>
      <w:r w:rsidR="00F928DC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ELENA</w:t>
      </w:r>
      <w:r w:rsidRPr="0049722E">
        <w:rPr>
          <w:rFonts w:cstheme="minorHAnsi"/>
          <w:sz w:val="24"/>
          <w:szCs w:val="24"/>
        </w:rPr>
        <w:t>:</w:t>
      </w:r>
    </w:p>
    <w:tbl>
      <w:tblPr>
        <w:tblStyle w:val="Tabela-Siatka"/>
        <w:tblW w:w="8590" w:type="dxa"/>
        <w:jc w:val="center"/>
        <w:tblLook w:val="04A0" w:firstRow="1" w:lastRow="0" w:firstColumn="1" w:lastColumn="0" w:noHBand="0" w:noVBand="1"/>
      </w:tblPr>
      <w:tblGrid>
        <w:gridCol w:w="846"/>
        <w:gridCol w:w="5843"/>
        <w:gridCol w:w="1901"/>
      </w:tblGrid>
      <w:tr w:rsidR="006B212C" w:rsidRPr="00B2016A" w14:paraId="3ABA3243" w14:textId="77777777" w:rsidTr="00EB05DE">
        <w:trPr>
          <w:jc w:val="center"/>
        </w:trPr>
        <w:tc>
          <w:tcPr>
            <w:tcW w:w="6689" w:type="dxa"/>
            <w:gridSpan w:val="2"/>
          </w:tcPr>
          <w:p w14:paraId="6D2DDCE6" w14:textId="77777777" w:rsidR="006B212C" w:rsidRDefault="006B212C" w:rsidP="00EB05DE">
            <w:pPr>
              <w:keepNext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16A">
              <w:rPr>
                <w:rFonts w:cstheme="minorHAnsi"/>
                <w:b/>
                <w:bCs/>
                <w:sz w:val="24"/>
                <w:szCs w:val="24"/>
              </w:rPr>
              <w:t>Kryteria wyboru Wykonawcy</w:t>
            </w:r>
          </w:p>
        </w:tc>
        <w:tc>
          <w:tcPr>
            <w:tcW w:w="1901" w:type="dxa"/>
          </w:tcPr>
          <w:p w14:paraId="138043EA" w14:textId="77777777" w:rsidR="006B212C" w:rsidRPr="00B2016A" w:rsidRDefault="006B212C" w:rsidP="00EB05DE">
            <w:pPr>
              <w:keepNext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Waga </w:t>
            </w:r>
          </w:p>
        </w:tc>
      </w:tr>
      <w:tr w:rsidR="006B212C" w:rsidRPr="00B2016A" w14:paraId="1FD3631C" w14:textId="77777777" w:rsidTr="00EB05DE">
        <w:trPr>
          <w:trHeight w:val="867"/>
          <w:jc w:val="center"/>
        </w:trPr>
        <w:tc>
          <w:tcPr>
            <w:tcW w:w="846" w:type="dxa"/>
          </w:tcPr>
          <w:p w14:paraId="14270E68" w14:textId="77777777" w:rsidR="006B212C" w:rsidRPr="00B2016A" w:rsidRDefault="006B212C" w:rsidP="006B212C">
            <w:pPr>
              <w:pStyle w:val="Akapitzlist"/>
              <w:keepNext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39606BF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B2016A">
              <w:rPr>
                <w:rFonts w:cstheme="minorHAnsi"/>
                <w:sz w:val="24"/>
                <w:szCs w:val="24"/>
              </w:rPr>
              <w:t>Całkowita cena wykonania Dokumentacji Technicznej</w:t>
            </w:r>
          </w:p>
        </w:tc>
        <w:tc>
          <w:tcPr>
            <w:tcW w:w="1901" w:type="dxa"/>
            <w:vAlign w:val="center"/>
          </w:tcPr>
          <w:p w14:paraId="431BE2AA" w14:textId="77777777" w:rsidR="006B212C" w:rsidRPr="00B2016A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……………..% </w:t>
            </w:r>
            <w:r w:rsidRPr="00B2016A">
              <w:rPr>
                <w:rFonts w:cstheme="minorHAnsi"/>
                <w:sz w:val="20"/>
                <w:szCs w:val="20"/>
              </w:rPr>
              <w:t>(minimalnie 50%)</w:t>
            </w:r>
          </w:p>
        </w:tc>
      </w:tr>
      <w:tr w:rsidR="006B212C" w:rsidRPr="00B2016A" w14:paraId="64B38FF2" w14:textId="77777777" w:rsidTr="00EB05DE">
        <w:trPr>
          <w:jc w:val="center"/>
        </w:trPr>
        <w:tc>
          <w:tcPr>
            <w:tcW w:w="846" w:type="dxa"/>
          </w:tcPr>
          <w:p w14:paraId="0B8DEA5D" w14:textId="77777777" w:rsidR="006B212C" w:rsidRPr="00B2016A" w:rsidRDefault="006B212C" w:rsidP="006B212C">
            <w:pPr>
              <w:pStyle w:val="Akapitzlist"/>
              <w:keepNext/>
              <w:numPr>
                <w:ilvl w:val="0"/>
                <w:numId w:val="43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5E64A64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B2016A">
              <w:rPr>
                <w:rFonts w:cstheme="minorHAnsi"/>
                <w:sz w:val="24"/>
                <w:szCs w:val="24"/>
              </w:rPr>
              <w:t>Dodatkowe kryterium/kryteria istotne dla Inwestora</w:t>
            </w:r>
          </w:p>
        </w:tc>
        <w:tc>
          <w:tcPr>
            <w:tcW w:w="1901" w:type="dxa"/>
            <w:vAlign w:val="center"/>
          </w:tcPr>
          <w:p w14:paraId="564D0B33" w14:textId="77777777" w:rsidR="006B212C" w:rsidRPr="00B2016A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……………..% </w:t>
            </w:r>
            <w:r w:rsidRPr="00B2016A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maksymalnie</w:t>
            </w:r>
            <w:r w:rsidRPr="00B2016A">
              <w:rPr>
                <w:rFonts w:cstheme="minorHAnsi"/>
                <w:sz w:val="20"/>
                <w:szCs w:val="20"/>
              </w:rPr>
              <w:t xml:space="preserve"> 50%)</w:t>
            </w:r>
          </w:p>
        </w:tc>
      </w:tr>
      <w:tr w:rsidR="006B212C" w:rsidRPr="00B2016A" w14:paraId="24DF1DF4" w14:textId="77777777" w:rsidTr="00EB05DE">
        <w:trPr>
          <w:jc w:val="center"/>
        </w:trPr>
        <w:tc>
          <w:tcPr>
            <w:tcW w:w="846" w:type="dxa"/>
          </w:tcPr>
          <w:p w14:paraId="57A630BF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DA8F691" w14:textId="77777777" w:rsidR="006B212C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 w:rsidRPr="000831D9">
              <w:rPr>
                <w:rFonts w:cstheme="minorHAnsi"/>
                <w:sz w:val="24"/>
                <w:szCs w:val="24"/>
              </w:rPr>
              <w:t>a)</w:t>
            </w:r>
            <w:r w:rsidRPr="000831D9">
              <w:rPr>
                <w:rFonts w:cstheme="minorHAnsi"/>
                <w:sz w:val="24"/>
                <w:szCs w:val="24"/>
              </w:rPr>
              <w:tab/>
              <w:t>liczba projektów zrealizowanych dla JST i innych  podmiotów gospodarki komunalnej w ciągu ostatnich 3 lat</w:t>
            </w:r>
          </w:p>
        </w:tc>
        <w:tc>
          <w:tcPr>
            <w:tcW w:w="1901" w:type="dxa"/>
            <w:vAlign w:val="center"/>
          </w:tcPr>
          <w:p w14:paraId="7607D0B8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  <w:tr w:rsidR="006B212C" w:rsidRPr="00B2016A" w14:paraId="49ACDA9B" w14:textId="77777777" w:rsidTr="00EB05DE">
        <w:trPr>
          <w:jc w:val="center"/>
        </w:trPr>
        <w:tc>
          <w:tcPr>
            <w:tcW w:w="846" w:type="dxa"/>
          </w:tcPr>
          <w:p w14:paraId="1E8CDDE7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1D29AC9B" w14:textId="77777777" w:rsidR="006B212C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b) </w:t>
            </w:r>
            <w:r w:rsidRPr="000831D9">
              <w:rPr>
                <w:rFonts w:cstheme="minorHAnsi"/>
                <w:sz w:val="24"/>
                <w:szCs w:val="24"/>
              </w:rPr>
              <w:t>wartość projektów zrealizowanych dla JST i innych podmiotów gospodarki komunalnej w ciągu ostatnich 3 lat</w:t>
            </w:r>
          </w:p>
        </w:tc>
        <w:tc>
          <w:tcPr>
            <w:tcW w:w="1901" w:type="dxa"/>
            <w:vAlign w:val="center"/>
          </w:tcPr>
          <w:p w14:paraId="62CF66EF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  <w:tr w:rsidR="006B212C" w:rsidRPr="00B2016A" w14:paraId="598091B7" w14:textId="77777777" w:rsidTr="00EB05DE">
        <w:trPr>
          <w:jc w:val="center"/>
        </w:trPr>
        <w:tc>
          <w:tcPr>
            <w:tcW w:w="846" w:type="dxa"/>
          </w:tcPr>
          <w:p w14:paraId="074B48D9" w14:textId="77777777" w:rsidR="006B212C" w:rsidRPr="00B2016A" w:rsidRDefault="006B212C" w:rsidP="00EB05DE">
            <w:pPr>
              <w:pStyle w:val="Akapitzlist"/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1" w:type="dxa"/>
          </w:tcPr>
          <w:p w14:paraId="6E366CD1" w14:textId="77777777" w:rsidR="006B212C" w:rsidRPr="000831D9" w:rsidRDefault="006B212C" w:rsidP="00EB05DE">
            <w:pPr>
              <w:keepNext/>
              <w:spacing w:after="120"/>
              <w:ind w:left="316" w:hanging="28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c) </w:t>
            </w:r>
            <w:r w:rsidRPr="000831D9">
              <w:rPr>
                <w:rFonts w:cstheme="minorHAnsi"/>
                <w:sz w:val="24"/>
                <w:szCs w:val="24"/>
              </w:rPr>
              <w:t>doświadczenie i kwalifikacje zespołu realizującego usługę</w:t>
            </w:r>
          </w:p>
        </w:tc>
        <w:tc>
          <w:tcPr>
            <w:tcW w:w="1901" w:type="dxa"/>
            <w:vAlign w:val="center"/>
          </w:tcPr>
          <w:p w14:paraId="38F992C6" w14:textId="77777777" w:rsidR="006B212C" w:rsidRDefault="006B212C" w:rsidP="00EB05DE">
            <w:pPr>
              <w:keepNext/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……………..%</w:t>
            </w:r>
          </w:p>
        </w:tc>
      </w:tr>
    </w:tbl>
    <w:p w14:paraId="346306E0" w14:textId="77777777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</w:p>
    <w:p w14:paraId="560BA0B5" w14:textId="77777777" w:rsidR="006B212C" w:rsidRDefault="006B212C" w:rsidP="006B212C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Precyzyjny opis kryteriów dodatkowych, który zostanie zamieszczony przez BOŚ Bank w Zaproszeniu do złożenia Oferty Realizacji Zadania i na podstawie którego BOŚ Bank oceni i wybierze najkorzystniejszą ofertę:</w:t>
      </w:r>
    </w:p>
    <w:p w14:paraId="172117B9" w14:textId="54BE0E67" w:rsidR="006B212C" w:rsidRDefault="00D1220B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B212C" w:rsidRPr="000831D9">
        <w:rPr>
          <w:rFonts w:cstheme="minorHAnsi"/>
          <w:sz w:val="24"/>
          <w:szCs w:val="24"/>
        </w:rPr>
        <w:t>iczba projektów</w:t>
      </w:r>
      <w:bookmarkStart w:id="0" w:name="_Ref134513186"/>
      <w:r w:rsidR="002B1D3D">
        <w:rPr>
          <w:rStyle w:val="Odwoanieprzypisudolnego"/>
          <w:rFonts w:cstheme="minorHAnsi"/>
          <w:sz w:val="24"/>
          <w:szCs w:val="24"/>
        </w:rPr>
        <w:footnoteReference w:id="2"/>
      </w:r>
      <w:bookmarkEnd w:id="0"/>
      <w:r w:rsidR="006B212C" w:rsidRPr="000831D9">
        <w:rPr>
          <w:rFonts w:cstheme="minorHAnsi"/>
          <w:sz w:val="24"/>
          <w:szCs w:val="24"/>
        </w:rPr>
        <w:t xml:space="preserve"> zrealizowanych dla JST i innych  podmiotów gospodarki komunalnej w ciągu ostatnich 3 lat</w:t>
      </w:r>
      <w:r w:rsidR="006B212C" w:rsidRPr="00713E94">
        <w:rPr>
          <w:rFonts w:cstheme="minorHAnsi"/>
          <w:sz w:val="24"/>
          <w:szCs w:val="24"/>
        </w:rPr>
        <w:t xml:space="preserve"> </w:t>
      </w:r>
      <w:bookmarkStart w:id="2" w:name="_Hlk134513497"/>
      <w:r w:rsidR="002B1D3D">
        <w:rPr>
          <w:rFonts w:cstheme="minorHAnsi"/>
          <w:sz w:val="24"/>
          <w:szCs w:val="24"/>
        </w:rPr>
        <w:t>(tj. w ciągu 36 miesięcy przed datą złożenia oferty)</w:t>
      </w:r>
      <w:bookmarkEnd w:id="2"/>
      <w:r w:rsidR="002B1D3D">
        <w:rPr>
          <w:rFonts w:cstheme="minorHAnsi"/>
          <w:sz w:val="24"/>
          <w:szCs w:val="24"/>
        </w:rPr>
        <w:t xml:space="preserve"> </w:t>
      </w:r>
      <w:r w:rsidR="006B212C">
        <w:rPr>
          <w:rFonts w:cstheme="minorHAnsi"/>
          <w:sz w:val="24"/>
          <w:szCs w:val="24"/>
        </w:rPr>
        <w:t>- ……………………………….. (wpisać liczbę projektów)</w:t>
      </w:r>
      <w:r>
        <w:rPr>
          <w:rFonts w:cstheme="minorHAnsi"/>
          <w:sz w:val="24"/>
          <w:szCs w:val="24"/>
        </w:rPr>
        <w:t>.</w:t>
      </w:r>
    </w:p>
    <w:p w14:paraId="68D32466" w14:textId="0004EA96" w:rsidR="00D1220B" w:rsidRDefault="00D1220B" w:rsidP="00D1220B">
      <w:pPr>
        <w:pStyle w:val="Akapitzlist"/>
        <w:spacing w:after="240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oceny: o</w:t>
      </w:r>
      <w:r w:rsidRPr="00D1220B">
        <w:rPr>
          <w:rFonts w:cstheme="minorHAnsi"/>
          <w:sz w:val="24"/>
          <w:szCs w:val="24"/>
        </w:rPr>
        <w:t xml:space="preserve">ferta WDT, który potwierdzi, że w ciągu ostatnich 3 lat zrealizował wymaganą przez </w:t>
      </w:r>
      <w:r>
        <w:rPr>
          <w:rFonts w:cstheme="minorHAnsi"/>
          <w:sz w:val="24"/>
          <w:szCs w:val="24"/>
        </w:rPr>
        <w:t xml:space="preserve">JST </w:t>
      </w:r>
      <w:r w:rsidRPr="00D1220B">
        <w:rPr>
          <w:rFonts w:cstheme="minorHAnsi"/>
          <w:sz w:val="24"/>
          <w:szCs w:val="24"/>
        </w:rPr>
        <w:t xml:space="preserve">liczbę projektów uzyska maksymalną liczbę punktów; oferta WDT, </w:t>
      </w:r>
      <w:r w:rsidRPr="00D1220B">
        <w:rPr>
          <w:rFonts w:cstheme="minorHAnsi"/>
          <w:sz w:val="24"/>
          <w:szCs w:val="24"/>
        </w:rPr>
        <w:lastRenderedPageBreak/>
        <w:t>który zrealizował mniej</w:t>
      </w:r>
      <w:r w:rsidR="0065295F">
        <w:rPr>
          <w:rFonts w:cstheme="minorHAnsi"/>
          <w:sz w:val="24"/>
          <w:szCs w:val="24"/>
        </w:rPr>
        <w:t>szą liczbę projektów</w:t>
      </w:r>
      <w:r w:rsidRPr="00D1220B">
        <w:rPr>
          <w:rFonts w:cstheme="minorHAnsi"/>
          <w:sz w:val="24"/>
          <w:szCs w:val="24"/>
        </w:rPr>
        <w:t xml:space="preserve"> niż wymagana przez JST</w:t>
      </w:r>
      <w:r w:rsidR="0065295F">
        <w:rPr>
          <w:rFonts w:cstheme="minorHAnsi"/>
          <w:sz w:val="24"/>
          <w:szCs w:val="24"/>
        </w:rPr>
        <w:t xml:space="preserve">, </w:t>
      </w:r>
      <w:r w:rsidRPr="00D1220B">
        <w:rPr>
          <w:rFonts w:cstheme="minorHAnsi"/>
          <w:sz w:val="24"/>
          <w:szCs w:val="24"/>
        </w:rPr>
        <w:t>uzyska 0 punktów</w:t>
      </w:r>
      <w:r>
        <w:rPr>
          <w:rFonts w:cstheme="minorHAnsi"/>
          <w:sz w:val="24"/>
          <w:szCs w:val="24"/>
        </w:rPr>
        <w:t>.</w:t>
      </w:r>
    </w:p>
    <w:p w14:paraId="6B97D11F" w14:textId="57A835F6" w:rsidR="006B212C" w:rsidRDefault="00D1220B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B212C" w:rsidRPr="000831D9">
        <w:rPr>
          <w:rFonts w:cstheme="minorHAnsi"/>
          <w:sz w:val="24"/>
          <w:szCs w:val="24"/>
        </w:rPr>
        <w:t>artość projektów</w:t>
      </w:r>
      <w:r w:rsidR="002B1D3D" w:rsidRPr="002B1D3D">
        <w:rPr>
          <w:rFonts w:cstheme="minorHAnsi"/>
          <w:sz w:val="24"/>
          <w:szCs w:val="24"/>
          <w:vertAlign w:val="superscript"/>
        </w:rPr>
        <w:fldChar w:fldCharType="begin"/>
      </w:r>
      <w:r w:rsidR="002B1D3D" w:rsidRPr="002B1D3D">
        <w:rPr>
          <w:rFonts w:cstheme="minorHAnsi"/>
          <w:sz w:val="24"/>
          <w:szCs w:val="24"/>
          <w:vertAlign w:val="superscript"/>
        </w:rPr>
        <w:instrText xml:space="preserve"> NOTEREF _Ref134513186 \h </w:instrText>
      </w:r>
      <w:r w:rsidR="002B1D3D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2B1D3D" w:rsidRPr="002B1D3D">
        <w:rPr>
          <w:rFonts w:cstheme="minorHAnsi"/>
          <w:sz w:val="24"/>
          <w:szCs w:val="24"/>
          <w:vertAlign w:val="superscript"/>
        </w:rPr>
      </w:r>
      <w:r w:rsidR="002B1D3D" w:rsidRPr="002B1D3D">
        <w:rPr>
          <w:rFonts w:cstheme="minorHAnsi"/>
          <w:sz w:val="24"/>
          <w:szCs w:val="24"/>
          <w:vertAlign w:val="superscript"/>
        </w:rPr>
        <w:fldChar w:fldCharType="separate"/>
      </w:r>
      <w:r w:rsidR="002B1D3D" w:rsidRPr="002B1D3D">
        <w:rPr>
          <w:rFonts w:cstheme="minorHAnsi"/>
          <w:sz w:val="24"/>
          <w:szCs w:val="24"/>
          <w:vertAlign w:val="superscript"/>
        </w:rPr>
        <w:t>1</w:t>
      </w:r>
      <w:r w:rsidR="002B1D3D" w:rsidRPr="002B1D3D">
        <w:rPr>
          <w:rFonts w:cstheme="minorHAnsi"/>
          <w:sz w:val="24"/>
          <w:szCs w:val="24"/>
          <w:vertAlign w:val="superscript"/>
        </w:rPr>
        <w:fldChar w:fldCharType="end"/>
      </w:r>
      <w:r w:rsidR="006B212C" w:rsidRPr="000831D9">
        <w:rPr>
          <w:rFonts w:cstheme="minorHAnsi"/>
          <w:sz w:val="24"/>
          <w:szCs w:val="24"/>
        </w:rPr>
        <w:t xml:space="preserve"> zrealizowanych dla JST i innych podmiotów gospodarki komunalnej w ciągu ostatnich 3 lat</w:t>
      </w:r>
      <w:r w:rsidR="006B212C" w:rsidRPr="00713E94">
        <w:rPr>
          <w:rFonts w:cstheme="minorHAnsi"/>
          <w:sz w:val="24"/>
          <w:szCs w:val="24"/>
        </w:rPr>
        <w:t xml:space="preserve"> </w:t>
      </w:r>
      <w:r w:rsidR="006B212C">
        <w:rPr>
          <w:rFonts w:cstheme="minorHAnsi"/>
          <w:sz w:val="24"/>
          <w:szCs w:val="24"/>
        </w:rPr>
        <w:t xml:space="preserve"> </w:t>
      </w:r>
      <w:r w:rsidR="002B1D3D">
        <w:rPr>
          <w:rFonts w:cstheme="minorHAnsi"/>
          <w:sz w:val="24"/>
          <w:szCs w:val="24"/>
        </w:rPr>
        <w:t xml:space="preserve">(tj. w ciągu 36 miesięcy przed datą złożenia oferty) </w:t>
      </w:r>
      <w:r w:rsidR="006B212C">
        <w:rPr>
          <w:rFonts w:cstheme="minorHAnsi"/>
          <w:sz w:val="24"/>
          <w:szCs w:val="24"/>
        </w:rPr>
        <w:t>…………………….. (wpisać wartość projektów)</w:t>
      </w:r>
      <w:r>
        <w:rPr>
          <w:rFonts w:cstheme="minorHAnsi"/>
          <w:sz w:val="24"/>
          <w:szCs w:val="24"/>
        </w:rPr>
        <w:t>.</w:t>
      </w:r>
    </w:p>
    <w:p w14:paraId="31D16FB0" w14:textId="6C5573B4" w:rsidR="00D1220B" w:rsidRDefault="00D1220B" w:rsidP="00D1220B">
      <w:pPr>
        <w:pStyle w:val="Akapitzlist"/>
        <w:spacing w:after="240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Sposób oceny: </w:t>
      </w:r>
      <w:r w:rsidRPr="00D1220B">
        <w:rPr>
          <w:rFonts w:cstheme="minorHAnsi"/>
          <w:sz w:val="24"/>
          <w:szCs w:val="24"/>
        </w:rPr>
        <w:t>oferta WDT, który potwierdzi, że w ciągu ostatnich 3 lat zrealizował projekty o wartości wymaganej przez JST</w:t>
      </w:r>
      <w:r w:rsidR="0065295F">
        <w:rPr>
          <w:rFonts w:cstheme="minorHAnsi"/>
          <w:sz w:val="24"/>
          <w:szCs w:val="24"/>
        </w:rPr>
        <w:t>,</w:t>
      </w:r>
      <w:r w:rsidRPr="00D1220B">
        <w:rPr>
          <w:rFonts w:cstheme="minorHAnsi"/>
          <w:sz w:val="24"/>
          <w:szCs w:val="24"/>
        </w:rPr>
        <w:t xml:space="preserve"> uzyska maksymalną liczbę punktów; oferta WDT, który zrealizował projekty o wartości niższej niż wymagana przez JST, uzyska 0 punktów</w:t>
      </w:r>
      <w:r>
        <w:rPr>
          <w:rFonts w:cstheme="minorHAnsi"/>
          <w:sz w:val="24"/>
          <w:szCs w:val="24"/>
        </w:rPr>
        <w:t>.</w:t>
      </w:r>
    </w:p>
    <w:p w14:paraId="3A3E85F4" w14:textId="5A1BD346" w:rsidR="006B212C" w:rsidRDefault="00D1220B" w:rsidP="006B212C">
      <w:pPr>
        <w:pStyle w:val="Akapitzlist"/>
        <w:numPr>
          <w:ilvl w:val="0"/>
          <w:numId w:val="44"/>
        </w:numPr>
        <w:spacing w:after="24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B212C" w:rsidRPr="000831D9">
        <w:rPr>
          <w:rFonts w:cstheme="minorHAnsi"/>
          <w:sz w:val="24"/>
          <w:szCs w:val="24"/>
        </w:rPr>
        <w:t xml:space="preserve">oświadczenie i kwalifikacje </w:t>
      </w:r>
      <w:r w:rsidR="00CB6CCC">
        <w:rPr>
          <w:rFonts w:cstheme="minorHAnsi"/>
          <w:sz w:val="24"/>
          <w:szCs w:val="24"/>
        </w:rPr>
        <w:t xml:space="preserve">poszczególnych osób wchodzących w skład </w:t>
      </w:r>
      <w:r w:rsidR="006B212C" w:rsidRPr="000831D9">
        <w:rPr>
          <w:rFonts w:cstheme="minorHAnsi"/>
          <w:sz w:val="24"/>
          <w:szCs w:val="24"/>
        </w:rPr>
        <w:t>zespołu realizującego usługę</w:t>
      </w:r>
      <w:r w:rsidR="006B212C" w:rsidRPr="00713E94">
        <w:rPr>
          <w:rFonts w:cstheme="minorHAnsi"/>
          <w:sz w:val="24"/>
          <w:szCs w:val="24"/>
        </w:rPr>
        <w:t xml:space="preserve"> </w:t>
      </w:r>
      <w:r w:rsidR="006B212C">
        <w:rPr>
          <w:rFonts w:cstheme="minorHAnsi"/>
          <w:sz w:val="24"/>
          <w:szCs w:val="24"/>
        </w:rPr>
        <w:t xml:space="preserve">(precyzyjny opis </w:t>
      </w:r>
      <w:r w:rsidR="00CB6CCC">
        <w:rPr>
          <w:rFonts w:cstheme="minorHAnsi"/>
          <w:sz w:val="24"/>
          <w:szCs w:val="24"/>
        </w:rPr>
        <w:t xml:space="preserve"> kwalifikacji oraz doświadczenia posiadanych przez każdego członka zespołu </w:t>
      </w:r>
      <w:r w:rsidR="006B212C">
        <w:rPr>
          <w:rFonts w:cstheme="minorHAnsi"/>
          <w:sz w:val="24"/>
          <w:szCs w:val="24"/>
        </w:rPr>
        <w:t xml:space="preserve"> realizującego usługę) </w:t>
      </w:r>
      <w:r w:rsidR="006B212C" w:rsidRPr="00713E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A80E2" w14:textId="68857175" w:rsidR="00D1220B" w:rsidRPr="00713E94" w:rsidRDefault="00D1220B" w:rsidP="00D1220B">
      <w:pPr>
        <w:pStyle w:val="Akapitzlist"/>
        <w:spacing w:after="240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D1220B">
        <w:rPr>
          <w:rFonts w:cstheme="minorHAnsi"/>
          <w:sz w:val="24"/>
          <w:szCs w:val="24"/>
        </w:rPr>
        <w:t xml:space="preserve">Sposób oceny: oferta WDT, który potwierdzi, że zespół realizujący usługę spełnia kryteria doświadczenia i kwalifikacji wymagane przez </w:t>
      </w:r>
      <w:r w:rsidR="00B33ADF">
        <w:rPr>
          <w:rFonts w:cstheme="minorHAnsi"/>
          <w:sz w:val="24"/>
          <w:szCs w:val="24"/>
        </w:rPr>
        <w:t>Inwestora</w:t>
      </w:r>
      <w:r w:rsidRPr="00D1220B">
        <w:rPr>
          <w:rFonts w:cstheme="minorHAnsi"/>
          <w:sz w:val="24"/>
          <w:szCs w:val="24"/>
        </w:rPr>
        <w:t>, uzyska maksymalną liczbę punktów; oferta WDT, którego zespół nie spełnia tych kryteriów, uzyska 0 punktów</w:t>
      </w:r>
      <w:r w:rsidR="00D5527D">
        <w:rPr>
          <w:rFonts w:cstheme="minorHAnsi"/>
          <w:sz w:val="24"/>
          <w:szCs w:val="24"/>
        </w:rPr>
        <w:t>.</w:t>
      </w:r>
    </w:p>
    <w:p w14:paraId="291C6805" w14:textId="292A8BFE" w:rsidR="004E1920" w:rsidRPr="005427C1" w:rsidRDefault="004E1920" w:rsidP="005427C1">
      <w:pPr>
        <w:pStyle w:val="Akapitzlist"/>
        <w:spacing w:after="240"/>
        <w:ind w:left="714"/>
        <w:contextualSpacing w:val="0"/>
        <w:jc w:val="both"/>
        <w:rPr>
          <w:sz w:val="24"/>
        </w:rPr>
      </w:pPr>
    </w:p>
    <w:sectPr w:rsidR="004E1920" w:rsidRPr="005427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3916" w14:textId="77777777" w:rsidR="00EE56A3" w:rsidRDefault="00EE56A3" w:rsidP="00E82DD9">
      <w:pPr>
        <w:spacing w:after="0" w:line="240" w:lineRule="auto"/>
      </w:pPr>
      <w:r>
        <w:separator/>
      </w:r>
    </w:p>
  </w:endnote>
  <w:endnote w:type="continuationSeparator" w:id="0">
    <w:p w14:paraId="0E11AAA8" w14:textId="77777777" w:rsidR="00EE56A3" w:rsidRDefault="00EE56A3" w:rsidP="00E82DD9">
      <w:pPr>
        <w:spacing w:after="0" w:line="240" w:lineRule="auto"/>
      </w:pPr>
      <w:r>
        <w:continuationSeparator/>
      </w:r>
    </w:p>
  </w:endnote>
  <w:endnote w:type="continuationNotice" w:id="1">
    <w:p w14:paraId="057190A9" w14:textId="77777777" w:rsidR="00EE56A3" w:rsidRDefault="00EE5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480562FB" w:rsidR="00E82DD9" w:rsidRDefault="006F7BF3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B301F7" wp14:editId="7F936FC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13794467" name="MSIPCM6c9c4d3d83ea79a73c6be566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047F6" w14:textId="1E925F56" w:rsidR="006F7BF3" w:rsidRPr="006F7BF3" w:rsidRDefault="006F7BF3" w:rsidP="006F7BF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7B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301F7" id="_x0000_t202" coordsize="21600,21600" o:spt="202" path="m,l,21600r21600,l21600,xe">
              <v:stroke joinstyle="miter"/>
              <v:path gradientshapeok="t" o:connecttype="rect"/>
            </v:shapetype>
            <v:shape id="MSIPCM6c9c4d3d83ea79a73c6be566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D0047F6" w14:textId="1E925F56" w:rsidR="006F7BF3" w:rsidRPr="006F7BF3" w:rsidRDefault="006F7BF3" w:rsidP="006F7BF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7BF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DD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Pole tekstowe 1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77AD1" id="Pole tekstowe 1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DD9"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52D" w14:textId="77777777" w:rsidR="00EE56A3" w:rsidRDefault="00EE56A3" w:rsidP="00E82DD9">
      <w:pPr>
        <w:spacing w:after="0" w:line="240" w:lineRule="auto"/>
      </w:pPr>
      <w:r>
        <w:separator/>
      </w:r>
    </w:p>
  </w:footnote>
  <w:footnote w:type="continuationSeparator" w:id="0">
    <w:p w14:paraId="0BFF1B2E" w14:textId="77777777" w:rsidR="00EE56A3" w:rsidRDefault="00EE56A3" w:rsidP="00E82DD9">
      <w:pPr>
        <w:spacing w:after="0" w:line="240" w:lineRule="auto"/>
      </w:pPr>
      <w:r>
        <w:continuationSeparator/>
      </w:r>
    </w:p>
  </w:footnote>
  <w:footnote w:type="continuationNotice" w:id="1">
    <w:p w14:paraId="42679DD1" w14:textId="77777777" w:rsidR="00EE56A3" w:rsidRDefault="00EE56A3">
      <w:pPr>
        <w:spacing w:after="0" w:line="240" w:lineRule="auto"/>
      </w:pPr>
    </w:p>
  </w:footnote>
  <w:footnote w:id="2">
    <w:p w14:paraId="416C6689" w14:textId="02972E6A" w:rsidR="002B1D3D" w:rsidRDefault="002B1D3D" w:rsidP="002B1D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147409049"/>
      <w:r w:rsidR="00C248F5" w:rsidRPr="00C248F5">
        <w:t>Projekt jako zadanie, które obejmuje wykonanie dokumentacji niezbędnej do realizacji danej inwestycji. Dokumentacja zrealizowana w ramach pojedynczego projektu obejmować powinna audyt efektywności energetycznej</w:t>
      </w:r>
      <w:r w:rsidR="00416EFB">
        <w:t xml:space="preserve"> (w tym audyt efektywności energetycznej dla przedsiębiorstw) oraz inne dokumenty</w:t>
      </w:r>
      <w:r w:rsidR="00C248F5" w:rsidRPr="00C248F5">
        <w:t xml:space="preserve"> w zależności od specyfiki dane</w:t>
      </w:r>
      <w:r w:rsidR="00416EFB">
        <w:t>j</w:t>
      </w:r>
      <w:r w:rsidR="00C248F5" w:rsidRPr="00C248F5">
        <w:t xml:space="preserve"> </w:t>
      </w:r>
      <w:r w:rsidR="00416EFB">
        <w:t>inwestycji</w:t>
      </w:r>
      <w:r w:rsidR="00C248F5" w:rsidRPr="00C248F5">
        <w:t xml:space="preserve"> </w:t>
      </w:r>
      <w:r w:rsidR="00416EFB">
        <w:t>np. projekt budowalny i techniczny (wraz z uzgodnieniem z rzeczoznawcą ppoż. instalacji PV), studium wykonalności inwestycji.</w:t>
      </w:r>
      <w:r>
        <w:t xml:space="preserve">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C496" w14:textId="77777777" w:rsidR="002836B3" w:rsidRPr="005427C1" w:rsidRDefault="00F358C7" w:rsidP="00516226">
    <w:pPr>
      <w:spacing w:after="0"/>
      <w:ind w:right="-426"/>
      <w:jc w:val="right"/>
      <w:rPr>
        <w:sz w:val="20"/>
      </w:rPr>
    </w:pPr>
    <w:r>
      <w:rPr>
        <w:noProof/>
      </w:rPr>
      <w:drawing>
        <wp:inline distT="0" distB="0" distL="0" distR="0" wp14:anchorId="2FC769CF" wp14:editId="10330790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2E6E7" w14:textId="3CFCBA16" w:rsidR="00F358C7" w:rsidRDefault="00516226" w:rsidP="009A4B73">
    <w:pPr>
      <w:spacing w:after="0"/>
      <w:ind w:right="-426"/>
      <w:jc w:val="right"/>
    </w:pPr>
    <w:r w:rsidRPr="00EF2922">
      <w:rPr>
        <w:rFonts w:cstheme="minorHAnsi"/>
        <w:sz w:val="20"/>
        <w:szCs w:val="20"/>
      </w:rPr>
      <w:t xml:space="preserve">Załącznik nr </w:t>
    </w:r>
    <w:r w:rsidR="009A4B73">
      <w:rPr>
        <w:rFonts w:cstheme="minorHAnsi"/>
        <w:sz w:val="20"/>
        <w:szCs w:val="20"/>
      </w:rPr>
      <w:t>6 do Wniosku o dofinansowanie Inwestora Instytucjonalnego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5C5241D"/>
    <w:multiLevelType w:val="hybridMultilevel"/>
    <w:tmpl w:val="7B52765E"/>
    <w:lvl w:ilvl="0" w:tplc="0D107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203"/>
    <w:multiLevelType w:val="hybridMultilevel"/>
    <w:tmpl w:val="25B27BFC"/>
    <w:lvl w:ilvl="0" w:tplc="449C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AF1FD1"/>
    <w:multiLevelType w:val="hybridMultilevel"/>
    <w:tmpl w:val="9F5E4D26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C7B38"/>
    <w:multiLevelType w:val="hybridMultilevel"/>
    <w:tmpl w:val="DEF4D378"/>
    <w:lvl w:ilvl="0" w:tplc="B6BAA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A1A17"/>
    <w:multiLevelType w:val="hybridMultilevel"/>
    <w:tmpl w:val="407E7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0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0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6"/>
  </w:num>
  <w:num w:numId="3" w16cid:durableId="1034770919">
    <w:abstractNumId w:val="33"/>
  </w:num>
  <w:num w:numId="4" w16cid:durableId="29428334">
    <w:abstractNumId w:val="23"/>
  </w:num>
  <w:num w:numId="5" w16cid:durableId="1674065975">
    <w:abstractNumId w:val="29"/>
  </w:num>
  <w:num w:numId="6" w16cid:durableId="828911372">
    <w:abstractNumId w:val="37"/>
  </w:num>
  <w:num w:numId="7" w16cid:durableId="667249861">
    <w:abstractNumId w:val="2"/>
  </w:num>
  <w:num w:numId="8" w16cid:durableId="292946631">
    <w:abstractNumId w:val="32"/>
  </w:num>
  <w:num w:numId="9" w16cid:durableId="1775393531">
    <w:abstractNumId w:val="39"/>
  </w:num>
  <w:num w:numId="10" w16cid:durableId="1881480190">
    <w:abstractNumId w:val="6"/>
  </w:num>
  <w:num w:numId="11" w16cid:durableId="1601987378">
    <w:abstractNumId w:val="15"/>
  </w:num>
  <w:num w:numId="12" w16cid:durableId="1831553915">
    <w:abstractNumId w:val="14"/>
  </w:num>
  <w:num w:numId="13" w16cid:durableId="358244381">
    <w:abstractNumId w:val="3"/>
  </w:num>
  <w:num w:numId="14" w16cid:durableId="1075738308">
    <w:abstractNumId w:val="13"/>
  </w:num>
  <w:num w:numId="15" w16cid:durableId="2050957041">
    <w:abstractNumId w:val="35"/>
  </w:num>
  <w:num w:numId="16" w16cid:durableId="1171482513">
    <w:abstractNumId w:val="22"/>
  </w:num>
  <w:num w:numId="17" w16cid:durableId="403186911">
    <w:abstractNumId w:val="41"/>
  </w:num>
  <w:num w:numId="18" w16cid:durableId="565921772">
    <w:abstractNumId w:val="8"/>
  </w:num>
  <w:num w:numId="19" w16cid:durableId="1120800550">
    <w:abstractNumId w:val="38"/>
  </w:num>
  <w:num w:numId="20" w16cid:durableId="421872575">
    <w:abstractNumId w:val="25"/>
  </w:num>
  <w:num w:numId="21" w16cid:durableId="469634211">
    <w:abstractNumId w:val="34"/>
  </w:num>
  <w:num w:numId="22" w16cid:durableId="584923279">
    <w:abstractNumId w:val="4"/>
  </w:num>
  <w:num w:numId="23" w16cid:durableId="1783383686">
    <w:abstractNumId w:val="1"/>
  </w:num>
  <w:num w:numId="24" w16cid:durableId="216749789">
    <w:abstractNumId w:val="28"/>
  </w:num>
  <w:num w:numId="25" w16cid:durableId="64643589">
    <w:abstractNumId w:val="16"/>
  </w:num>
  <w:num w:numId="26" w16cid:durableId="1703166572">
    <w:abstractNumId w:val="31"/>
  </w:num>
  <w:num w:numId="27" w16cid:durableId="27336790">
    <w:abstractNumId w:val="20"/>
  </w:num>
  <w:num w:numId="28" w16cid:durableId="1401713986">
    <w:abstractNumId w:val="9"/>
  </w:num>
  <w:num w:numId="29" w16cid:durableId="520977451">
    <w:abstractNumId w:val="40"/>
  </w:num>
  <w:num w:numId="30" w16cid:durableId="1517034158">
    <w:abstractNumId w:val="27"/>
  </w:num>
  <w:num w:numId="31" w16cid:durableId="1345865651">
    <w:abstractNumId w:val="30"/>
  </w:num>
  <w:num w:numId="32" w16cid:durableId="311371407">
    <w:abstractNumId w:val="43"/>
  </w:num>
  <w:num w:numId="33" w16cid:durableId="1895193062">
    <w:abstractNumId w:val="5"/>
  </w:num>
  <w:num w:numId="34" w16cid:durableId="1680623220">
    <w:abstractNumId w:val="7"/>
  </w:num>
  <w:num w:numId="35" w16cid:durableId="1239943464">
    <w:abstractNumId w:val="36"/>
  </w:num>
  <w:num w:numId="36" w16cid:durableId="1322393449">
    <w:abstractNumId w:val="12"/>
  </w:num>
  <w:num w:numId="37" w16cid:durableId="1593779725">
    <w:abstractNumId w:val="42"/>
  </w:num>
  <w:num w:numId="38" w16cid:durableId="834880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5577168">
    <w:abstractNumId w:val="18"/>
  </w:num>
  <w:num w:numId="40" w16cid:durableId="1726374016">
    <w:abstractNumId w:val="21"/>
  </w:num>
  <w:num w:numId="41" w16cid:durableId="1417748976">
    <w:abstractNumId w:val="24"/>
  </w:num>
  <w:num w:numId="42" w16cid:durableId="1058554671">
    <w:abstractNumId w:val="10"/>
  </w:num>
  <w:num w:numId="43" w16cid:durableId="1790199763">
    <w:abstractNumId w:val="11"/>
  </w:num>
  <w:num w:numId="44" w16cid:durableId="756098847">
    <w:abstractNumId w:val="19"/>
  </w:num>
  <w:num w:numId="45" w16cid:durableId="14131166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00792"/>
    <w:rsid w:val="0003378C"/>
    <w:rsid w:val="000367AC"/>
    <w:rsid w:val="000420A8"/>
    <w:rsid w:val="00044001"/>
    <w:rsid w:val="00050B99"/>
    <w:rsid w:val="00057520"/>
    <w:rsid w:val="00076A8F"/>
    <w:rsid w:val="00085036"/>
    <w:rsid w:val="000951DA"/>
    <w:rsid w:val="000959AA"/>
    <w:rsid w:val="000C13CC"/>
    <w:rsid w:val="000C6DC0"/>
    <w:rsid w:val="000D162B"/>
    <w:rsid w:val="000D312D"/>
    <w:rsid w:val="000D37F5"/>
    <w:rsid w:val="000E5D16"/>
    <w:rsid w:val="000E6697"/>
    <w:rsid w:val="001378DB"/>
    <w:rsid w:val="001466DF"/>
    <w:rsid w:val="00147EE9"/>
    <w:rsid w:val="001572A3"/>
    <w:rsid w:val="0016694A"/>
    <w:rsid w:val="0017117B"/>
    <w:rsid w:val="001853F0"/>
    <w:rsid w:val="00185592"/>
    <w:rsid w:val="0019033B"/>
    <w:rsid w:val="00191D8A"/>
    <w:rsid w:val="00192486"/>
    <w:rsid w:val="00193694"/>
    <w:rsid w:val="00196C3B"/>
    <w:rsid w:val="001B3C79"/>
    <w:rsid w:val="001B3CD5"/>
    <w:rsid w:val="001D1B5A"/>
    <w:rsid w:val="001F5146"/>
    <w:rsid w:val="001F5AF3"/>
    <w:rsid w:val="0020487B"/>
    <w:rsid w:val="00210C63"/>
    <w:rsid w:val="00213DD6"/>
    <w:rsid w:val="00234C7B"/>
    <w:rsid w:val="00237AD5"/>
    <w:rsid w:val="00261F16"/>
    <w:rsid w:val="00270E21"/>
    <w:rsid w:val="0027795F"/>
    <w:rsid w:val="00280A75"/>
    <w:rsid w:val="002836B3"/>
    <w:rsid w:val="00283792"/>
    <w:rsid w:val="002937B0"/>
    <w:rsid w:val="002A3CDC"/>
    <w:rsid w:val="002A772E"/>
    <w:rsid w:val="002B082A"/>
    <w:rsid w:val="002B1D3D"/>
    <w:rsid w:val="002B447B"/>
    <w:rsid w:val="002B6B77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61A3"/>
    <w:rsid w:val="003338F6"/>
    <w:rsid w:val="00343A0B"/>
    <w:rsid w:val="003441BC"/>
    <w:rsid w:val="0034735B"/>
    <w:rsid w:val="00381582"/>
    <w:rsid w:val="00387543"/>
    <w:rsid w:val="00387546"/>
    <w:rsid w:val="00394AE9"/>
    <w:rsid w:val="003A43C9"/>
    <w:rsid w:val="003A4C73"/>
    <w:rsid w:val="003C07ED"/>
    <w:rsid w:val="003C1733"/>
    <w:rsid w:val="003D1A8F"/>
    <w:rsid w:val="003D2A13"/>
    <w:rsid w:val="003E0629"/>
    <w:rsid w:val="003F0B6D"/>
    <w:rsid w:val="00416EFB"/>
    <w:rsid w:val="0042030C"/>
    <w:rsid w:val="00423021"/>
    <w:rsid w:val="00425CD7"/>
    <w:rsid w:val="004412E2"/>
    <w:rsid w:val="0044177A"/>
    <w:rsid w:val="004678DB"/>
    <w:rsid w:val="004708C6"/>
    <w:rsid w:val="0048067B"/>
    <w:rsid w:val="004825D1"/>
    <w:rsid w:val="00483FD6"/>
    <w:rsid w:val="004850ED"/>
    <w:rsid w:val="00491887"/>
    <w:rsid w:val="00492C85"/>
    <w:rsid w:val="004A0878"/>
    <w:rsid w:val="004A450E"/>
    <w:rsid w:val="004A5C0D"/>
    <w:rsid w:val="004A7EA4"/>
    <w:rsid w:val="004C4BF1"/>
    <w:rsid w:val="004C782D"/>
    <w:rsid w:val="004D171B"/>
    <w:rsid w:val="004D34DB"/>
    <w:rsid w:val="004E1920"/>
    <w:rsid w:val="004E43C9"/>
    <w:rsid w:val="004F2C6C"/>
    <w:rsid w:val="004F66E6"/>
    <w:rsid w:val="005010BF"/>
    <w:rsid w:val="00504E5D"/>
    <w:rsid w:val="00513BE3"/>
    <w:rsid w:val="00516226"/>
    <w:rsid w:val="005203CD"/>
    <w:rsid w:val="005217B7"/>
    <w:rsid w:val="005229BE"/>
    <w:rsid w:val="0053705C"/>
    <w:rsid w:val="0053756E"/>
    <w:rsid w:val="005427C1"/>
    <w:rsid w:val="00547C58"/>
    <w:rsid w:val="00552A90"/>
    <w:rsid w:val="0057300D"/>
    <w:rsid w:val="005961ED"/>
    <w:rsid w:val="005B653F"/>
    <w:rsid w:val="005B6CE7"/>
    <w:rsid w:val="005C3DF2"/>
    <w:rsid w:val="005F0A32"/>
    <w:rsid w:val="00603CA0"/>
    <w:rsid w:val="0060741C"/>
    <w:rsid w:val="00607841"/>
    <w:rsid w:val="006170BC"/>
    <w:rsid w:val="00622D4B"/>
    <w:rsid w:val="0062750D"/>
    <w:rsid w:val="006372A7"/>
    <w:rsid w:val="006440EA"/>
    <w:rsid w:val="0064518B"/>
    <w:rsid w:val="00650D32"/>
    <w:rsid w:val="0065295F"/>
    <w:rsid w:val="00654F80"/>
    <w:rsid w:val="006606ED"/>
    <w:rsid w:val="006756F4"/>
    <w:rsid w:val="00696F2F"/>
    <w:rsid w:val="006A1F39"/>
    <w:rsid w:val="006B07D2"/>
    <w:rsid w:val="006B212C"/>
    <w:rsid w:val="006C076C"/>
    <w:rsid w:val="006D39F9"/>
    <w:rsid w:val="006D4766"/>
    <w:rsid w:val="006D4C3F"/>
    <w:rsid w:val="006D5151"/>
    <w:rsid w:val="006E2FAA"/>
    <w:rsid w:val="006E7852"/>
    <w:rsid w:val="006F07E8"/>
    <w:rsid w:val="006F221F"/>
    <w:rsid w:val="006F7BF3"/>
    <w:rsid w:val="006F7E68"/>
    <w:rsid w:val="00705011"/>
    <w:rsid w:val="00715A3D"/>
    <w:rsid w:val="007217F7"/>
    <w:rsid w:val="00723938"/>
    <w:rsid w:val="007310EF"/>
    <w:rsid w:val="0073340B"/>
    <w:rsid w:val="0073743D"/>
    <w:rsid w:val="00754241"/>
    <w:rsid w:val="007561A9"/>
    <w:rsid w:val="007709F8"/>
    <w:rsid w:val="007827C0"/>
    <w:rsid w:val="00783F4B"/>
    <w:rsid w:val="007940D5"/>
    <w:rsid w:val="007962D5"/>
    <w:rsid w:val="00797B73"/>
    <w:rsid w:val="007B0131"/>
    <w:rsid w:val="007C67E7"/>
    <w:rsid w:val="007F1D34"/>
    <w:rsid w:val="007F3621"/>
    <w:rsid w:val="007F71B6"/>
    <w:rsid w:val="008114B2"/>
    <w:rsid w:val="00824352"/>
    <w:rsid w:val="008301C2"/>
    <w:rsid w:val="008337DC"/>
    <w:rsid w:val="00833C7F"/>
    <w:rsid w:val="00835264"/>
    <w:rsid w:val="00845893"/>
    <w:rsid w:val="0085632E"/>
    <w:rsid w:val="0086445F"/>
    <w:rsid w:val="00894928"/>
    <w:rsid w:val="008A7CD2"/>
    <w:rsid w:val="008B3F86"/>
    <w:rsid w:val="008B5F20"/>
    <w:rsid w:val="008D10EC"/>
    <w:rsid w:val="008E525A"/>
    <w:rsid w:val="008E6951"/>
    <w:rsid w:val="008E742E"/>
    <w:rsid w:val="008F3FE2"/>
    <w:rsid w:val="00900375"/>
    <w:rsid w:val="0090098C"/>
    <w:rsid w:val="00901E22"/>
    <w:rsid w:val="009105BE"/>
    <w:rsid w:val="00911F30"/>
    <w:rsid w:val="00931216"/>
    <w:rsid w:val="00935F2D"/>
    <w:rsid w:val="009473AD"/>
    <w:rsid w:val="00962F9D"/>
    <w:rsid w:val="00967C67"/>
    <w:rsid w:val="0099492D"/>
    <w:rsid w:val="00996FEA"/>
    <w:rsid w:val="009975D4"/>
    <w:rsid w:val="009A014E"/>
    <w:rsid w:val="009A4B73"/>
    <w:rsid w:val="009B0B2D"/>
    <w:rsid w:val="009B6C41"/>
    <w:rsid w:val="009B717C"/>
    <w:rsid w:val="009D1517"/>
    <w:rsid w:val="009E53B6"/>
    <w:rsid w:val="009F5570"/>
    <w:rsid w:val="00A05F56"/>
    <w:rsid w:val="00A0695C"/>
    <w:rsid w:val="00A30635"/>
    <w:rsid w:val="00A30E1D"/>
    <w:rsid w:val="00A372CB"/>
    <w:rsid w:val="00A45160"/>
    <w:rsid w:val="00A46038"/>
    <w:rsid w:val="00A83253"/>
    <w:rsid w:val="00A8332D"/>
    <w:rsid w:val="00AA154C"/>
    <w:rsid w:val="00AA385D"/>
    <w:rsid w:val="00AB5E46"/>
    <w:rsid w:val="00AC3184"/>
    <w:rsid w:val="00AC51C1"/>
    <w:rsid w:val="00AD4486"/>
    <w:rsid w:val="00AD6DF2"/>
    <w:rsid w:val="00AE2A0C"/>
    <w:rsid w:val="00AE419F"/>
    <w:rsid w:val="00AE6380"/>
    <w:rsid w:val="00AE7CFE"/>
    <w:rsid w:val="00AF32D3"/>
    <w:rsid w:val="00AF55CF"/>
    <w:rsid w:val="00AF793E"/>
    <w:rsid w:val="00B22664"/>
    <w:rsid w:val="00B22D27"/>
    <w:rsid w:val="00B31639"/>
    <w:rsid w:val="00B33ADF"/>
    <w:rsid w:val="00B4204C"/>
    <w:rsid w:val="00B420B5"/>
    <w:rsid w:val="00B47024"/>
    <w:rsid w:val="00B50C3E"/>
    <w:rsid w:val="00B56445"/>
    <w:rsid w:val="00B61061"/>
    <w:rsid w:val="00B74067"/>
    <w:rsid w:val="00B74C1B"/>
    <w:rsid w:val="00B82864"/>
    <w:rsid w:val="00B86211"/>
    <w:rsid w:val="00B86330"/>
    <w:rsid w:val="00B94E4E"/>
    <w:rsid w:val="00B95E85"/>
    <w:rsid w:val="00BA722F"/>
    <w:rsid w:val="00BC013C"/>
    <w:rsid w:val="00BC77C5"/>
    <w:rsid w:val="00BE77B4"/>
    <w:rsid w:val="00BF3109"/>
    <w:rsid w:val="00BF5F8E"/>
    <w:rsid w:val="00C010D2"/>
    <w:rsid w:val="00C03B82"/>
    <w:rsid w:val="00C11104"/>
    <w:rsid w:val="00C11FAA"/>
    <w:rsid w:val="00C17BFE"/>
    <w:rsid w:val="00C248F5"/>
    <w:rsid w:val="00C24E08"/>
    <w:rsid w:val="00C25B45"/>
    <w:rsid w:val="00C3042D"/>
    <w:rsid w:val="00C4497F"/>
    <w:rsid w:val="00C45D11"/>
    <w:rsid w:val="00C7276A"/>
    <w:rsid w:val="00C857D0"/>
    <w:rsid w:val="00C904E7"/>
    <w:rsid w:val="00C910E6"/>
    <w:rsid w:val="00C91F9A"/>
    <w:rsid w:val="00C95341"/>
    <w:rsid w:val="00CA1888"/>
    <w:rsid w:val="00CA18E7"/>
    <w:rsid w:val="00CA6CC4"/>
    <w:rsid w:val="00CB3F42"/>
    <w:rsid w:val="00CB6CCC"/>
    <w:rsid w:val="00CB7E0A"/>
    <w:rsid w:val="00CC2725"/>
    <w:rsid w:val="00CC462B"/>
    <w:rsid w:val="00CC51C1"/>
    <w:rsid w:val="00CD3E20"/>
    <w:rsid w:val="00CE4C23"/>
    <w:rsid w:val="00CE7F3E"/>
    <w:rsid w:val="00CF496C"/>
    <w:rsid w:val="00CF5B75"/>
    <w:rsid w:val="00D046B2"/>
    <w:rsid w:val="00D116F6"/>
    <w:rsid w:val="00D1220B"/>
    <w:rsid w:val="00D14AED"/>
    <w:rsid w:val="00D337A3"/>
    <w:rsid w:val="00D36C07"/>
    <w:rsid w:val="00D442DD"/>
    <w:rsid w:val="00D5527D"/>
    <w:rsid w:val="00D6556B"/>
    <w:rsid w:val="00D70530"/>
    <w:rsid w:val="00D76257"/>
    <w:rsid w:val="00D805CA"/>
    <w:rsid w:val="00D85726"/>
    <w:rsid w:val="00D935DA"/>
    <w:rsid w:val="00DB7119"/>
    <w:rsid w:val="00DC2C44"/>
    <w:rsid w:val="00DC3A73"/>
    <w:rsid w:val="00DC515A"/>
    <w:rsid w:val="00DD314B"/>
    <w:rsid w:val="00DD715A"/>
    <w:rsid w:val="00DE119C"/>
    <w:rsid w:val="00DF0FA6"/>
    <w:rsid w:val="00DF1DC5"/>
    <w:rsid w:val="00E0113A"/>
    <w:rsid w:val="00E05B8C"/>
    <w:rsid w:val="00E21A1B"/>
    <w:rsid w:val="00E32EAC"/>
    <w:rsid w:val="00E35408"/>
    <w:rsid w:val="00E469CF"/>
    <w:rsid w:val="00E50BA4"/>
    <w:rsid w:val="00E65944"/>
    <w:rsid w:val="00E71A93"/>
    <w:rsid w:val="00E7562E"/>
    <w:rsid w:val="00E77BF2"/>
    <w:rsid w:val="00E82DD9"/>
    <w:rsid w:val="00E92AD8"/>
    <w:rsid w:val="00E96D5A"/>
    <w:rsid w:val="00EA16D1"/>
    <w:rsid w:val="00EA535B"/>
    <w:rsid w:val="00EB0484"/>
    <w:rsid w:val="00EB1513"/>
    <w:rsid w:val="00ED36B1"/>
    <w:rsid w:val="00EE56A3"/>
    <w:rsid w:val="00EE59C6"/>
    <w:rsid w:val="00EF55AA"/>
    <w:rsid w:val="00F04565"/>
    <w:rsid w:val="00F04EE1"/>
    <w:rsid w:val="00F11319"/>
    <w:rsid w:val="00F1405D"/>
    <w:rsid w:val="00F22E7E"/>
    <w:rsid w:val="00F24945"/>
    <w:rsid w:val="00F319A0"/>
    <w:rsid w:val="00F34AB2"/>
    <w:rsid w:val="00F358C7"/>
    <w:rsid w:val="00F36AAA"/>
    <w:rsid w:val="00F56783"/>
    <w:rsid w:val="00F62E3F"/>
    <w:rsid w:val="00F64B83"/>
    <w:rsid w:val="00F64ED2"/>
    <w:rsid w:val="00F75724"/>
    <w:rsid w:val="00F8187E"/>
    <w:rsid w:val="00F875EA"/>
    <w:rsid w:val="00F90EAA"/>
    <w:rsid w:val="00F928DC"/>
    <w:rsid w:val="00F94464"/>
    <w:rsid w:val="00F94C08"/>
    <w:rsid w:val="00F94C88"/>
    <w:rsid w:val="00FA24D7"/>
    <w:rsid w:val="00FB578D"/>
    <w:rsid w:val="00FB5FC2"/>
    <w:rsid w:val="00FC2CB1"/>
    <w:rsid w:val="00FE388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9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D02D8-C6AE-4363-A950-51296DF9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1E018C-9C3D-4D83-985D-1A577B796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B51A0-BD06-4BFB-992B-9D356499A6D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3</cp:revision>
  <cp:lastPrinted>2022-10-17T14:38:00Z</cp:lastPrinted>
  <dcterms:created xsi:type="dcterms:W3CDTF">2023-11-08T11:22:00Z</dcterms:created>
  <dcterms:modified xsi:type="dcterms:W3CDTF">2023-11-08T14:55:00Z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2023-11-08T14:55:03Z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b76bba90-a320-412f-8af7-4abdb06b5d28</vt:lpwstr>
  </property>
  <property fmtid="{D5CDD505-2E9C-101B-9397-08002B2CF9AE}" pid="8" name="MSIP_Label_8935033d-f0de-4101-8e6d-04bb28726662_ContentBits">
    <vt:lpwstr>2</vt:lpwstr>
  </property>
</Properties>
</file>